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47875">
        <w:rPr>
          <w:rFonts w:ascii="Arial" w:hAnsi="Arial" w:cs="Arial"/>
          <w:b/>
          <w:bCs/>
        </w:rPr>
        <w:t>554</w:t>
      </w:r>
    </w:p>
    <w:p w:rsidR="00D74AEA" w:rsidRDefault="001A255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A255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A2552">
        <w:rPr>
          <w:rFonts w:ascii="Arial" w:hAnsi="Arial" w:cs="Arial"/>
          <w:b/>
          <w:bCs/>
        </w:rPr>
        <w:t xml:space="preserve"> </w:t>
      </w:r>
      <w:r w:rsidR="001A2552">
        <w:rPr>
          <w:rFonts w:ascii="Arial" w:hAnsi="Arial" w:cs="Arial"/>
          <w:bCs/>
        </w:rPr>
        <w:t>Watching the Sky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1A255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A2552">
        <w:rPr>
          <w:rFonts w:ascii="Arial" w:hAnsi="Arial" w:cs="Arial"/>
          <w:bCs/>
        </w:rPr>
        <w:t xml:space="preserve">On August 21, 2017, all of North America will be treated to a solar eclipse of the sun.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E36FF6" w:rsidRPr="001A2552" w:rsidRDefault="008604D3" w:rsidP="00E36FF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36FF6">
        <w:rPr>
          <w:rFonts w:ascii="Arial" w:hAnsi="Arial" w:cs="Arial"/>
          <w:bCs/>
        </w:rPr>
        <w:t xml:space="preserve"> </w:t>
      </w:r>
      <w:r w:rsidR="00F76EEF">
        <w:rPr>
          <w:rFonts w:ascii="Arial" w:hAnsi="Arial" w:cs="Arial"/>
          <w:bCs/>
        </w:rPr>
        <w:t>Anyone within the path of totality will see one of nature’</w:t>
      </w:r>
      <w:r w:rsidR="00F76EEF">
        <w:rPr>
          <w:rFonts w:ascii="Arial" w:hAnsi="Arial" w:cs="Arial"/>
          <w:bCs/>
        </w:rPr>
        <w:t>s most awe-</w:t>
      </w:r>
      <w:r w:rsidR="00F76EEF">
        <w:rPr>
          <w:rFonts w:ascii="Arial" w:hAnsi="Arial" w:cs="Arial"/>
          <w:bCs/>
        </w:rPr>
        <w:t xml:space="preserve">inspiring sights – a total solar eclipse. </w:t>
      </w:r>
      <w:r w:rsidR="00E36FF6">
        <w:rPr>
          <w:rFonts w:ascii="Arial" w:hAnsi="Arial" w:cs="Arial"/>
          <w:bCs/>
        </w:rPr>
        <w:t xml:space="preserve">Even though totality lasts only a few minutes, brighter stars and planets will be visible.  </w:t>
      </w:r>
    </w:p>
    <w:p w:rsidR="00D47875" w:rsidRDefault="00D47875" w:rsidP="008101CB">
      <w:pPr>
        <w:pStyle w:val="Standard"/>
        <w:rPr>
          <w:rFonts w:ascii="Arial" w:hAnsi="Arial" w:cs="Arial"/>
          <w:bCs/>
          <w:color w:val="030005"/>
        </w:rPr>
      </w:pPr>
    </w:p>
    <w:p w:rsidR="00F76EEF" w:rsidRDefault="00D4787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the best view, you need to think about </w:t>
      </w:r>
      <w:r w:rsidRPr="00D47875">
        <w:rPr>
          <w:rFonts w:ascii="Arial" w:hAnsi="Arial" w:cs="Arial"/>
          <w:b/>
          <w:bCs/>
          <w:i/>
          <w:color w:val="030005"/>
        </w:rPr>
        <w:t>where</w:t>
      </w:r>
      <w:r>
        <w:rPr>
          <w:rFonts w:ascii="Arial" w:hAnsi="Arial" w:cs="Arial"/>
          <w:bCs/>
          <w:color w:val="030005"/>
        </w:rPr>
        <w:t xml:space="preserve"> to watch the eclipse</w:t>
      </w:r>
      <w:r w:rsidR="00F76EEF">
        <w:rPr>
          <w:rFonts w:ascii="Arial" w:hAnsi="Arial" w:cs="Arial"/>
          <w:bCs/>
          <w:color w:val="030005"/>
        </w:rPr>
        <w:t xml:space="preserve">.  </w:t>
      </w:r>
    </w:p>
    <w:p w:rsidR="00F76EEF" w:rsidRDefault="00F76EEF" w:rsidP="008101CB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F76EE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E36FF6">
        <w:rPr>
          <w:rFonts w:ascii="Arial" w:hAnsi="Arial" w:cs="Arial"/>
          <w:bCs/>
          <w:color w:val="030005"/>
        </w:rPr>
        <w:t>ere’s Scott McFarland, Resource Spe</w:t>
      </w:r>
      <w:r>
        <w:rPr>
          <w:rFonts w:ascii="Arial" w:hAnsi="Arial" w:cs="Arial"/>
          <w:bCs/>
          <w:color w:val="030005"/>
        </w:rPr>
        <w:t>cialist with the N</w:t>
      </w:r>
      <w:r w:rsidR="00E36FF6">
        <w:rPr>
          <w:rFonts w:ascii="Arial" w:hAnsi="Arial" w:cs="Arial"/>
          <w:bCs/>
          <w:color w:val="030005"/>
        </w:rPr>
        <w:t>atu</w:t>
      </w:r>
      <w:r>
        <w:rPr>
          <w:rFonts w:ascii="Arial" w:hAnsi="Arial" w:cs="Arial"/>
          <w:bCs/>
          <w:color w:val="030005"/>
        </w:rPr>
        <w:t>ral Sounds and Night Skies D</w:t>
      </w:r>
      <w:r w:rsidR="00E36FF6">
        <w:rPr>
          <w:rFonts w:ascii="Arial" w:hAnsi="Arial" w:cs="Arial"/>
          <w:bCs/>
          <w:color w:val="030005"/>
        </w:rPr>
        <w:t>ivision of the National Park Service</w:t>
      </w:r>
    </w:p>
    <w:p w:rsidR="00E36FF6" w:rsidRDefault="00E36FF6" w:rsidP="008101CB">
      <w:pPr>
        <w:pStyle w:val="Standard"/>
        <w:rPr>
          <w:rFonts w:ascii="Arial" w:hAnsi="Arial" w:cs="Arial"/>
          <w:bCs/>
          <w:color w:val="030005"/>
        </w:rPr>
      </w:pPr>
    </w:p>
    <w:p w:rsidR="00E36FF6" w:rsidRPr="00202430" w:rsidRDefault="00E36FF6" w:rsidP="008101CB">
      <w:pPr>
        <w:pStyle w:val="Standard"/>
        <w:rPr>
          <w:rFonts w:ascii="Arial" w:hAnsi="Arial" w:cs="Arial"/>
          <w:bCs/>
          <w:color w:val="FF0000"/>
        </w:rPr>
      </w:pPr>
    </w:p>
    <w:p w:rsidR="00E36FF6" w:rsidRPr="00202430" w:rsidRDefault="00E36FF6" w:rsidP="008101CB">
      <w:pPr>
        <w:pStyle w:val="Standard"/>
        <w:rPr>
          <w:rFonts w:ascii="Arial" w:hAnsi="Arial" w:cs="Arial"/>
          <w:bCs/>
          <w:color w:val="FF0000"/>
        </w:rPr>
      </w:pPr>
      <w:r w:rsidRPr="00202430">
        <w:rPr>
          <w:rFonts w:ascii="Arial" w:hAnsi="Arial" w:cs="Arial"/>
          <w:bCs/>
          <w:color w:val="FF0000"/>
        </w:rPr>
        <w:t>(8:36) One thing we try to encourage people to do when they’re going to experience an eclipse is to find an area that is not near any artificial lights.  So a lot of lights are set on a photo cell and when the sun goes down, the light comes on.  And that will happen during the solar eclipse.  You don’t want to be directly underneath a really bright street light that’s going to interrupt your experience.  (9:01)</w:t>
      </w:r>
    </w:p>
    <w:p w:rsidR="00F76EEF" w:rsidRDefault="00F76EEF" w:rsidP="008101CB">
      <w:pPr>
        <w:pStyle w:val="Standard"/>
        <w:rPr>
          <w:rFonts w:ascii="Arial" w:hAnsi="Arial" w:cs="Arial"/>
          <w:bCs/>
          <w:color w:val="030005"/>
        </w:rPr>
      </w:pPr>
    </w:p>
    <w:p w:rsidR="00F76EEF" w:rsidRDefault="00D47875" w:rsidP="00E36FF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 sure to use proper viewing filters to safely watch the eclipse – wherever you choose to look up at the sky.  </w:t>
      </w:r>
    </w:p>
    <w:p w:rsidR="00E36FF6" w:rsidRDefault="00E36FF6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202430" w:rsidRDefault="00202430">
      <w:pPr>
        <w:pStyle w:val="Standard"/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18" w:rsidRDefault="00C97F18">
      <w:r>
        <w:separator/>
      </w:r>
    </w:p>
  </w:endnote>
  <w:endnote w:type="continuationSeparator" w:id="0">
    <w:p w:rsidR="00C97F18" w:rsidRDefault="00C9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18" w:rsidRDefault="00C97F18">
      <w:r>
        <w:rPr>
          <w:color w:val="000000"/>
        </w:rPr>
        <w:separator/>
      </w:r>
    </w:p>
  </w:footnote>
  <w:footnote w:type="continuationSeparator" w:id="0">
    <w:p w:rsidR="00C97F18" w:rsidRDefault="00C97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A2552"/>
    <w:rsid w:val="00202430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97F18"/>
    <w:rsid w:val="00CA4EA9"/>
    <w:rsid w:val="00D40C45"/>
    <w:rsid w:val="00D47875"/>
    <w:rsid w:val="00D74AEA"/>
    <w:rsid w:val="00D86ED1"/>
    <w:rsid w:val="00DA1589"/>
    <w:rsid w:val="00DD0CF8"/>
    <w:rsid w:val="00E02103"/>
    <w:rsid w:val="00E36FF6"/>
    <w:rsid w:val="00E65F2C"/>
    <w:rsid w:val="00F03A3C"/>
    <w:rsid w:val="00F732C3"/>
    <w:rsid w:val="00F76EEF"/>
    <w:rsid w:val="00F87D41"/>
    <w:rsid w:val="00FA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2017-08-03T01:50:00Z</dcterms:created>
  <dcterms:modified xsi:type="dcterms:W3CDTF">2017-08-03T01:51:00Z</dcterms:modified>
</cp:coreProperties>
</file>